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79" w:rsidRPr="00375979" w:rsidRDefault="00375979" w:rsidP="00375979">
      <w:pPr>
        <w:pStyle w:val="HTML-wstpniesformatowany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GoBack"/>
      <w:r w:rsidRPr="0037597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Balik karnawałowy</w:t>
      </w:r>
    </w:p>
    <w:bookmarkEnd w:id="0"/>
    <w:p w:rsidR="00375979" w:rsidRDefault="00375979" w:rsidP="00375979">
      <w:pPr>
        <w:pStyle w:val="HTML-wstpniesformatowany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75979" w:rsidRPr="00375979" w:rsidRDefault="00375979" w:rsidP="00375979">
      <w:pPr>
        <w:pStyle w:val="HTML-wstpniesformatowany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5979">
        <w:rPr>
          <w:rFonts w:asciiTheme="minorHAnsi" w:hAnsiTheme="minorHAnsi" w:cstheme="minorHAnsi"/>
          <w:color w:val="000000" w:themeColor="text1"/>
          <w:sz w:val="24"/>
          <w:szCs w:val="24"/>
        </w:rPr>
        <w:t>Karnawał to miła tradycja przepełniona muzyką i zabawą, gdzie ważnym elementem tego okresu są bale karnawałowe. Bal karnawałowy dla przedszkolaków to dzień niezwykły, często wyczekiwany przez wiele tygodni. Jest atrakcją bardzo lubianą przez dzieci, dostarczającą im wielu przeżyć i radości.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Tak też było u nas, w Przedszkolu Niepublicznym „Grzybek” w Sokołowie, 22 lutego.</w:t>
      </w:r>
      <w:r w:rsidRPr="00375979">
        <w:rPr>
          <w:rFonts w:ascii="Courier New" w:eastAsia="Times New Roman" w:hAnsi="Courier New" w:cs="Courier New"/>
          <w:color w:val="D900FF"/>
          <w:lang w:eastAsia="pl-PL"/>
        </w:rPr>
        <w:t xml:space="preserve"> </w:t>
      </w:r>
      <w:r w:rsidRPr="0037597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Na tą wyjątkową okazję zaprosiliśmy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 prowadzenia balu Państwa Jolę i Grzegorza Tamborskich </w:t>
      </w:r>
      <w:r w:rsidRPr="0037597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któr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zy zachęcali</w:t>
      </w:r>
      <w:r w:rsidRPr="0037597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wszystki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ch do tańca przygotowaną muzyką oraz zabawami.</w:t>
      </w:r>
      <w:r w:rsidRPr="0037597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Na sali podczas pląsów robiło się kolorowo, wszyscy bawili się wesoło, </w:t>
      </w:r>
    </w:p>
    <w:p w:rsidR="00375979" w:rsidRPr="00375979" w:rsidRDefault="00375979" w:rsidP="0037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7597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uśmiech nie znikał z twarzy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375979" w:rsidRPr="00375979" w:rsidRDefault="00375979" w:rsidP="00375979">
      <w:pPr>
        <w:pStyle w:val="HTML-wstpniesformatowany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414F98" w:rsidRDefault="00414F98" w:rsidP="00375979"/>
    <w:sectPr w:rsidR="0041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79"/>
    <w:rsid w:val="00375979"/>
    <w:rsid w:val="0041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3219"/>
  <w15:chartTrackingRefBased/>
  <w15:docId w15:val="{3CCFCFFA-1123-4411-8937-2EB11128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759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7597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1</cp:revision>
  <dcterms:created xsi:type="dcterms:W3CDTF">2019-02-23T18:51:00Z</dcterms:created>
  <dcterms:modified xsi:type="dcterms:W3CDTF">2019-02-23T19:01:00Z</dcterms:modified>
</cp:coreProperties>
</file>